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42DCD" w14:textId="6C2FCFE4" w:rsidR="00F620FF" w:rsidRDefault="00F620FF" w:rsidP="005E1592">
      <w:pPr>
        <w:pStyle w:val="berschrift3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</w:pPr>
    </w:p>
    <w:p w14:paraId="1C9E14DA" w14:textId="77777777" w:rsidR="00F620FF" w:rsidRDefault="00F620FF" w:rsidP="005E1592">
      <w:pPr>
        <w:pStyle w:val="berschrift3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</w:pPr>
    </w:p>
    <w:p w14:paraId="1E626F16" w14:textId="77777777" w:rsidR="00F620FF" w:rsidRDefault="00F620FF" w:rsidP="005E1592">
      <w:pPr>
        <w:pStyle w:val="berschrift3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</w:pPr>
    </w:p>
    <w:p w14:paraId="2B0F9438" w14:textId="77777777" w:rsidR="00F620FF" w:rsidRDefault="00F620FF" w:rsidP="005E1592">
      <w:pPr>
        <w:pStyle w:val="berschrift3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</w:pPr>
    </w:p>
    <w:p w14:paraId="4A9B23D7" w14:textId="207D2DB8" w:rsidR="005E1592" w:rsidRPr="00C9288F" w:rsidRDefault="003A6C83" w:rsidP="005E1592">
      <w:pPr>
        <w:pStyle w:val="berschrift3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</w:pPr>
      <w:r w:rsidRPr="005E1592"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  <w:t>We hereby confirm that</w:t>
      </w:r>
      <w:r w:rsidR="005E1592" w:rsidRPr="005E1592"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  <w:t xml:space="preserve"> </w:t>
      </w:r>
      <w:r w:rsidR="005E1592" w:rsidRPr="005E1592">
        <w:rPr>
          <w:rFonts w:cstheme="minorHAnsi"/>
          <w:b w:val="0"/>
          <w:bCs w:val="0"/>
          <w:lang w:val="en-US"/>
        </w:rPr>
        <w:object w:dxaOrig="1440" w:dyaOrig="1440" w14:anchorId="4D18CCE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in;height:18pt" o:ole="">
            <v:imagedata r:id="rId8" o:title=""/>
          </v:shape>
          <w:control r:id="rId9" w:name="TextBox2" w:shapeid="_x0000_i1029"/>
        </w:object>
      </w:r>
      <w:r w:rsidRPr="005E1592"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  <w:t xml:space="preserve">  (enter name of delegate) has been appointed by</w:t>
      </w:r>
      <w:r w:rsidR="005E1592" w:rsidRPr="005E1592"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  <w:t xml:space="preserve"> </w:t>
      </w:r>
      <w:r w:rsidR="005E1592" w:rsidRPr="005E1592">
        <w:rPr>
          <w:rFonts w:cstheme="minorHAnsi"/>
          <w:b w:val="0"/>
          <w:bCs w:val="0"/>
          <w:lang w:val="en-US"/>
        </w:rPr>
        <w:object w:dxaOrig="1440" w:dyaOrig="1440" w14:anchorId="405FEA52">
          <v:shape id="_x0000_i1031" type="#_x0000_t75" style="width:1in;height:18pt" o:ole="">
            <v:imagedata r:id="rId8" o:title=""/>
          </v:shape>
          <w:control r:id="rId10" w:name="TextBox1" w:shapeid="_x0000_i1031"/>
        </w:object>
      </w:r>
      <w:r w:rsidRPr="005E1592"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  <w:t xml:space="preserve"> </w:t>
      </w:r>
      <w:r w:rsidR="005E1592" w:rsidRPr="005E1592"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  <w:t xml:space="preserve">(enter name </w:t>
      </w:r>
      <w:r w:rsidRPr="005E1592"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  <w:t xml:space="preserve">of scientific society) to be a </w:t>
      </w:r>
      <w:r w:rsidR="005E1592" w:rsidRPr="005E1592"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  <w:t>delegate</w:t>
      </w:r>
      <w:r w:rsidRPr="005E1592"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  <w:t xml:space="preserve"> </w:t>
      </w:r>
      <w:r w:rsidR="00C9288F" w:rsidRPr="00C9288F"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  <w:t xml:space="preserve">for the revision and update of the international EAACI/GA²LEN/EuroGuiDerm/APAAACI guideline for the definition, classification, diagnosis, and management of </w:t>
      </w:r>
      <w:r w:rsidR="008B39C1"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  <w:t>angioedema</w:t>
      </w:r>
      <w:r w:rsidR="00C9288F" w:rsidRPr="00C9288F"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  <w:t>.</w:t>
      </w:r>
    </w:p>
    <w:p w14:paraId="65627615" w14:textId="0D58FA8B" w:rsidR="005E1592" w:rsidRDefault="005E1592" w:rsidP="005E1592">
      <w:pPr>
        <w:pStyle w:val="berschrift3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Theme="minorHAnsi" w:hAnsiTheme="minorHAnsi" w:cstheme="minorHAnsi"/>
          <w:b w:val="0"/>
          <w:bCs w:val="0"/>
          <w:color w:val="333333"/>
          <w:sz w:val="22"/>
          <w:szCs w:val="22"/>
          <w:lang w:val="en-US"/>
        </w:rPr>
      </w:pPr>
    </w:p>
    <w:p w14:paraId="29906417" w14:textId="560E2BE1" w:rsidR="005E1592" w:rsidRDefault="005E1592" w:rsidP="005E1592">
      <w:pPr>
        <w:pStyle w:val="berschrift3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Theme="minorHAnsi" w:hAnsiTheme="minorHAnsi" w:cstheme="minorHAnsi"/>
          <w:b w:val="0"/>
          <w:bCs w:val="0"/>
          <w:color w:val="333333"/>
          <w:sz w:val="22"/>
          <w:szCs w:val="22"/>
          <w:lang w:val="en-US"/>
        </w:rPr>
      </w:pPr>
    </w:p>
    <w:p w14:paraId="78B63419" w14:textId="00F9895D" w:rsidR="005E1592" w:rsidRDefault="005E1592" w:rsidP="005E1592">
      <w:pPr>
        <w:pStyle w:val="berschrift3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Theme="minorHAnsi" w:hAnsiTheme="minorHAnsi" w:cstheme="minorHAnsi"/>
          <w:b w:val="0"/>
          <w:bCs w:val="0"/>
          <w:color w:val="333333"/>
          <w:sz w:val="22"/>
          <w:szCs w:val="22"/>
          <w:lang w:val="en-US"/>
        </w:rPr>
      </w:pPr>
    </w:p>
    <w:p w14:paraId="00176604" w14:textId="77777777" w:rsidR="005E1592" w:rsidRDefault="005E1592" w:rsidP="005E1592">
      <w:pPr>
        <w:pStyle w:val="berschrift3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Theme="minorHAnsi" w:hAnsiTheme="minorHAnsi" w:cstheme="minorHAnsi"/>
          <w:b w:val="0"/>
          <w:bCs w:val="0"/>
          <w:color w:val="333333"/>
          <w:sz w:val="22"/>
          <w:szCs w:val="22"/>
          <w:lang w:val="en-US"/>
        </w:rPr>
      </w:pPr>
    </w:p>
    <w:p w14:paraId="2F80DD9E" w14:textId="1CB167E5" w:rsidR="005E1592" w:rsidRDefault="005E1592" w:rsidP="005E1592">
      <w:pPr>
        <w:pStyle w:val="berschrift3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Theme="minorHAnsi" w:hAnsiTheme="minorHAnsi" w:cstheme="minorHAnsi"/>
          <w:b w:val="0"/>
          <w:bCs w:val="0"/>
          <w:color w:val="333333"/>
          <w:sz w:val="22"/>
          <w:szCs w:val="22"/>
          <w:lang w:val="en-US"/>
        </w:rPr>
      </w:pPr>
      <w:r>
        <w:rPr>
          <w:rFonts w:asciiTheme="minorHAnsi" w:hAnsiTheme="minorHAnsi" w:cstheme="minorHAnsi"/>
          <w:b w:val="0"/>
          <w:bCs w:val="0"/>
          <w:color w:val="333333"/>
          <w:sz w:val="22"/>
          <w:szCs w:val="22"/>
          <w:lang w:val="en-US"/>
        </w:rPr>
        <w:t xml:space="preserve">Date, Place </w:t>
      </w:r>
    </w:p>
    <w:p w14:paraId="5CEB8342" w14:textId="52175E25" w:rsidR="005E1592" w:rsidRDefault="005E1592" w:rsidP="005E1592">
      <w:pPr>
        <w:pStyle w:val="berschrift3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Theme="minorHAnsi" w:hAnsiTheme="minorHAnsi" w:cstheme="minorHAnsi"/>
          <w:b w:val="0"/>
          <w:bCs w:val="0"/>
          <w:color w:val="333333"/>
          <w:sz w:val="22"/>
          <w:szCs w:val="22"/>
          <w:lang w:val="en-US"/>
        </w:rPr>
      </w:pPr>
    </w:p>
    <w:p w14:paraId="65838775" w14:textId="01F0816E" w:rsidR="005E1592" w:rsidRDefault="005E1592" w:rsidP="005E1592">
      <w:pPr>
        <w:pStyle w:val="berschrift3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Theme="minorHAnsi" w:hAnsiTheme="minorHAnsi" w:cstheme="minorHAnsi"/>
          <w:b w:val="0"/>
          <w:bCs w:val="0"/>
          <w:color w:val="333333"/>
          <w:sz w:val="22"/>
          <w:szCs w:val="22"/>
          <w:lang w:val="en-US"/>
        </w:rPr>
      </w:pPr>
    </w:p>
    <w:p w14:paraId="02A1F7FC" w14:textId="1AB339AC" w:rsidR="005E1592" w:rsidRDefault="005E1592" w:rsidP="005E1592">
      <w:pPr>
        <w:pStyle w:val="berschrift3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Theme="minorHAnsi" w:hAnsiTheme="minorHAnsi" w:cstheme="minorHAnsi"/>
          <w:b w:val="0"/>
          <w:bCs w:val="0"/>
          <w:color w:val="333333"/>
          <w:sz w:val="22"/>
          <w:szCs w:val="22"/>
          <w:lang w:val="en-US"/>
        </w:rPr>
      </w:pPr>
    </w:p>
    <w:p w14:paraId="68B82BA8" w14:textId="52186919" w:rsidR="005E1592" w:rsidRPr="005E1592" w:rsidRDefault="005E1592" w:rsidP="005E1592">
      <w:pPr>
        <w:pStyle w:val="berschrift3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Theme="minorHAnsi" w:hAnsiTheme="minorHAnsi" w:cstheme="minorHAnsi"/>
          <w:b w:val="0"/>
          <w:bCs w:val="0"/>
          <w:color w:val="333333"/>
          <w:sz w:val="22"/>
          <w:szCs w:val="22"/>
          <w:lang w:val="en-US"/>
        </w:rPr>
      </w:pPr>
      <w:r>
        <w:rPr>
          <w:rFonts w:asciiTheme="minorHAnsi" w:hAnsiTheme="minorHAnsi" w:cstheme="minorHAnsi"/>
          <w:b w:val="0"/>
          <w:bCs w:val="0"/>
          <w:color w:val="333333"/>
          <w:sz w:val="22"/>
          <w:szCs w:val="22"/>
          <w:lang w:val="en-US"/>
        </w:rPr>
        <w:t xml:space="preserve">Name and Signature of </w:t>
      </w:r>
      <w:r w:rsidR="00F620FF">
        <w:rPr>
          <w:rFonts w:asciiTheme="minorHAnsi" w:hAnsiTheme="minorHAnsi" w:cstheme="minorHAnsi"/>
          <w:b w:val="0"/>
          <w:bCs w:val="0"/>
          <w:color w:val="333333"/>
          <w:sz w:val="22"/>
          <w:szCs w:val="22"/>
          <w:lang w:val="en-US"/>
        </w:rPr>
        <w:t xml:space="preserve">responsible party </w:t>
      </w:r>
    </w:p>
    <w:p w14:paraId="6BB0CB07" w14:textId="387A9232" w:rsidR="003A6C83" w:rsidRPr="003A6C83" w:rsidRDefault="003A6C83">
      <w:pPr>
        <w:rPr>
          <w:u w:val="single"/>
          <w:lang w:val="en-US"/>
        </w:rPr>
      </w:pPr>
    </w:p>
    <w:sectPr w:rsidR="003A6C83" w:rsidRPr="003A6C8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C83"/>
    <w:rsid w:val="003A6C83"/>
    <w:rsid w:val="005E1592"/>
    <w:rsid w:val="008B39C1"/>
    <w:rsid w:val="00C9288F"/>
    <w:rsid w:val="00F6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D38D608"/>
  <w15:chartTrackingRefBased/>
  <w15:docId w15:val="{AA047F22-18E5-45C8-8888-98B726566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5E15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A6C83"/>
    <w:rPr>
      <w:color w:val="80808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E1592"/>
    <w:rPr>
      <w:rFonts w:ascii="Times New Roman" w:eastAsia="Times New Roman" w:hAnsi="Times New Roman" w:cs="Times New Roman"/>
      <w:b/>
      <w:bCs/>
      <w:sz w:val="27"/>
      <w:szCs w:val="27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5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control" Target="activeX/activeX2.xml"/><Relationship Id="rId4" Type="http://schemas.openxmlformats.org/officeDocument/2006/relationships/customXml" Target="../customXml/item4.xml"/><Relationship Id="rId9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BD0670CDCC674F826D3F39EE1EFD28" ma:contentTypeVersion="16" ma:contentTypeDescription="Ein neues Dokument erstellen." ma:contentTypeScope="" ma:versionID="ea0a295d89054535052cc74ab2e01f47">
  <xsd:schema xmlns:xsd="http://www.w3.org/2001/XMLSchema" xmlns:xs="http://www.w3.org/2001/XMLSchema" xmlns:p="http://schemas.microsoft.com/office/2006/metadata/properties" xmlns:ns2="0bdda072-4448-4f81-aae0-4323abc98d26" xmlns:ns3="8992b021-8ce2-4602-bb45-2fb1f12f16a5" targetNamespace="http://schemas.microsoft.com/office/2006/metadata/properties" ma:root="true" ma:fieldsID="bb3b8ca572ea635570cedbd184009584" ns2:_="" ns3:_="">
    <xsd:import namespace="0bdda072-4448-4f81-aae0-4323abc98d26"/>
    <xsd:import namespace="8992b021-8ce2-4602-bb45-2fb1f12f16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dda072-4448-4f81-aae0-4323abc98d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bfbbefd0-e8eb-4f7e-a1fb-710bd19f67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2b021-8ce2-4602-bb45-2fb1f12f16a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eaa9128-3c72-4e79-abcb-b67d97c7bf9c}" ma:internalName="TaxCatchAll" ma:showField="CatchAllData" ma:web="8992b021-8ce2-4602-bb45-2fb1f12f16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992b021-8ce2-4602-bb45-2fb1f12f16a5" xsi:nil="true"/>
    <lcf76f155ced4ddcb4097134ff3c332f xmlns="0bdda072-4448-4f81-aae0-4323abc98d2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F8D679F-87A3-4EFE-9011-360802BA9C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dda072-4448-4f81-aae0-4323abc98d26"/>
    <ds:schemaRef ds:uri="8992b021-8ce2-4602-bb45-2fb1f12f16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F842E7-1BC1-4E0E-8E65-B42AA36C5B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EF541C-1BF5-48D9-8AD7-25C8E7911C5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BA07899-AF82-445B-8D23-FDD4A3EA1190}">
  <ds:schemaRefs>
    <ds:schemaRef ds:uri="http://schemas.microsoft.com/office/2006/metadata/properties"/>
    <ds:schemaRef ds:uri="http://schemas.microsoft.com/office/infopath/2007/PartnerControls"/>
    <ds:schemaRef ds:uri="8992b021-8ce2-4602-bb45-2fb1f12f16a5"/>
    <ds:schemaRef ds:uri="0bdda072-4448-4f81-aae0-4323abc98d2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Schwenner</dc:creator>
  <cp:keywords/>
  <dc:description/>
  <cp:lastModifiedBy>Julia Föll</cp:lastModifiedBy>
  <cp:revision>4</cp:revision>
  <dcterms:created xsi:type="dcterms:W3CDTF">2021-07-07T09:54:00Z</dcterms:created>
  <dcterms:modified xsi:type="dcterms:W3CDTF">2022-12-14T15:15:00Z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0x010100D4BD0670CDCC674F826D3F39EE1EFD28</vt:lpwstr>
  </property>
  <property fmtid="{D5CDD505-2E9C-101B-9397-08002B2CF9AE}" pid="3" name="MediaServiceImageTags">
    <vt:lpwstr/>
  </property>
</Properties>
</file>